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8917" w:type="dxa"/>
        <w:tblInd w:w="-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11"/>
        <w:gridCol w:w="2815"/>
        <w:gridCol w:w="3051"/>
      </w:tblGrid>
      <w:tr w:rsidR="00221ABC" w:rsidTr="00E86193">
        <w:trPr>
          <w:trHeight w:hRule="exact" w:val="425"/>
        </w:trPr>
        <w:tc>
          <w:tcPr>
            <w:tcW w:w="1540" w:type="dxa"/>
            <w:vMerge w:val="restart"/>
          </w:tcPr>
          <w:p w:rsidR="00221ABC" w:rsidRPr="00E839BC" w:rsidRDefault="00221ABC" w:rsidP="00E86193">
            <w:pPr>
              <w:rPr>
                <w:sz w:val="24"/>
              </w:rPr>
            </w:pPr>
          </w:p>
        </w:tc>
        <w:tc>
          <w:tcPr>
            <w:tcW w:w="4326" w:type="dxa"/>
            <w:gridSpan w:val="2"/>
            <w:vMerge w:val="restart"/>
          </w:tcPr>
          <w:p w:rsidR="00E839BC" w:rsidRPr="00E839BC" w:rsidRDefault="00E839BC" w:rsidP="00E86193">
            <w:pPr>
              <w:spacing w:line="220" w:lineRule="exact"/>
              <w:rPr>
                <w:sz w:val="24"/>
              </w:rPr>
            </w:pPr>
          </w:p>
        </w:tc>
        <w:tc>
          <w:tcPr>
            <w:tcW w:w="3051" w:type="dxa"/>
          </w:tcPr>
          <w:p w:rsidR="00221ABC" w:rsidRPr="00AB2A39" w:rsidRDefault="00221ABC" w:rsidP="00484891">
            <w:pPr>
              <w:jc w:val="right"/>
            </w:pPr>
          </w:p>
        </w:tc>
      </w:tr>
      <w:tr w:rsidR="00221ABC" w:rsidTr="00E86193">
        <w:trPr>
          <w:trHeight w:val="1383"/>
        </w:trPr>
        <w:tc>
          <w:tcPr>
            <w:tcW w:w="1540" w:type="dxa"/>
            <w:vMerge/>
          </w:tcPr>
          <w:p w:rsidR="00221ABC" w:rsidRPr="00316DCB" w:rsidRDefault="00221ABC" w:rsidP="00E86193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vMerge/>
          </w:tcPr>
          <w:p w:rsidR="00221ABC" w:rsidRPr="00AB2A39" w:rsidRDefault="00221ABC" w:rsidP="00E8619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051" w:type="dxa"/>
          </w:tcPr>
          <w:p w:rsidR="00221ABC" w:rsidRDefault="00221ABC" w:rsidP="00E86193"/>
        </w:tc>
      </w:tr>
      <w:tr w:rsidR="00DB2150" w:rsidTr="00E86193">
        <w:trPr>
          <w:gridAfter w:val="2"/>
          <w:wAfter w:w="5866" w:type="dxa"/>
          <w:trHeight w:hRule="exact" w:val="1315"/>
        </w:trPr>
        <w:tc>
          <w:tcPr>
            <w:tcW w:w="3051" w:type="dxa"/>
            <w:gridSpan w:val="2"/>
          </w:tcPr>
          <w:p w:rsidR="00DB2150" w:rsidRDefault="00DB2150" w:rsidP="00E86193"/>
        </w:tc>
      </w:tr>
    </w:tbl>
    <w:p w:rsidR="00DB2150" w:rsidRPr="00DB2150" w:rsidRDefault="00E002D7" w:rsidP="00DB2150">
      <w:pPr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DB2150" w:rsidRPr="00DB2150">
        <w:rPr>
          <w:b/>
          <w:sz w:val="40"/>
          <w:szCs w:val="40"/>
        </w:rPr>
        <w:t>nformation om F-kort till patienter och behandlande sjukvårdspersonal.</w:t>
      </w:r>
    </w:p>
    <w:p w:rsidR="00DB2150" w:rsidRDefault="00DB2150" w:rsidP="00DB2150">
      <w:pPr>
        <w:rPr>
          <w:sz w:val="28"/>
          <w:szCs w:val="28"/>
        </w:rPr>
      </w:pPr>
    </w:p>
    <w:p w:rsidR="00E002D7" w:rsidRPr="00E002D7" w:rsidRDefault="00E002D7" w:rsidP="00DB2150">
      <w:pPr>
        <w:rPr>
          <w:sz w:val="40"/>
          <w:szCs w:val="40"/>
        </w:rPr>
      </w:pPr>
      <w:r w:rsidRPr="00E002D7">
        <w:rPr>
          <w:sz w:val="40"/>
          <w:szCs w:val="40"/>
        </w:rPr>
        <w:t xml:space="preserve">Vad är </w:t>
      </w:r>
      <w:r w:rsidRPr="00E002D7">
        <w:rPr>
          <w:b/>
          <w:sz w:val="40"/>
          <w:szCs w:val="40"/>
        </w:rPr>
        <w:t>F-kort</w:t>
      </w:r>
      <w:r>
        <w:rPr>
          <w:sz w:val="40"/>
          <w:szCs w:val="40"/>
        </w:rPr>
        <w:t>?</w:t>
      </w:r>
    </w:p>
    <w:p w:rsidR="00E002D7" w:rsidRPr="00CF217F" w:rsidRDefault="00E839BC" w:rsidP="00DB2150">
      <w:pPr>
        <w:rPr>
          <w:sz w:val="24"/>
        </w:rPr>
      </w:pPr>
      <w:r w:rsidRPr="00CF217F">
        <w:rPr>
          <w:sz w:val="24"/>
        </w:rPr>
        <w:t xml:space="preserve">Vid vissa långvariga sjukdomar med funktionsnedsättning som gör att patienten har svårt att klara sin munhygien eller </w:t>
      </w:r>
      <w:r w:rsidR="00DB2150" w:rsidRPr="00CF217F">
        <w:rPr>
          <w:sz w:val="24"/>
        </w:rPr>
        <w:t xml:space="preserve">att klara av tandbehandling </w:t>
      </w:r>
      <w:r w:rsidR="00CF217F">
        <w:rPr>
          <w:b/>
          <w:sz w:val="24"/>
        </w:rPr>
        <w:t>kan</w:t>
      </w:r>
      <w:r w:rsidR="00CF217F">
        <w:rPr>
          <w:sz w:val="24"/>
        </w:rPr>
        <w:t xml:space="preserve"> det fin</w:t>
      </w:r>
      <w:r w:rsidR="00DB2150" w:rsidRPr="00CF217F">
        <w:rPr>
          <w:sz w:val="24"/>
        </w:rPr>
        <w:t>nas möjlighet för patienten att få bastandvård utförd till sjukvårdstaxa</w:t>
      </w:r>
      <w:r w:rsidR="00CF217F" w:rsidRPr="00CF217F">
        <w:rPr>
          <w:sz w:val="24"/>
        </w:rPr>
        <w:t xml:space="preserve"> genom</w:t>
      </w:r>
      <w:r w:rsidR="00E002D7" w:rsidRPr="00CF217F">
        <w:rPr>
          <w:sz w:val="24"/>
        </w:rPr>
        <w:t xml:space="preserve"> </w:t>
      </w:r>
      <w:r w:rsidR="00CF217F" w:rsidRPr="00CF217F">
        <w:rPr>
          <w:sz w:val="24"/>
        </w:rPr>
        <w:t xml:space="preserve">att </w:t>
      </w:r>
      <w:r w:rsidR="00F77C01">
        <w:rPr>
          <w:sz w:val="24"/>
        </w:rPr>
        <w:t>Regionen</w:t>
      </w:r>
      <w:r w:rsidR="00CF217F" w:rsidRPr="00CF217F">
        <w:rPr>
          <w:sz w:val="24"/>
        </w:rPr>
        <w:t xml:space="preserve"> utfärdar</w:t>
      </w:r>
      <w:r w:rsidR="00E002D7" w:rsidRPr="00CF217F">
        <w:rPr>
          <w:sz w:val="24"/>
        </w:rPr>
        <w:t xml:space="preserve"> ett </w:t>
      </w:r>
      <w:r w:rsidR="00DB2150" w:rsidRPr="00CF217F">
        <w:rPr>
          <w:sz w:val="24"/>
        </w:rPr>
        <w:t>s.k</w:t>
      </w:r>
      <w:r w:rsidR="00DB2150" w:rsidRPr="00CF217F">
        <w:rPr>
          <w:b/>
          <w:sz w:val="24"/>
        </w:rPr>
        <w:t>. F-</w:t>
      </w:r>
      <w:r w:rsidR="00CF217F" w:rsidRPr="00CF217F">
        <w:rPr>
          <w:b/>
          <w:sz w:val="24"/>
        </w:rPr>
        <w:t>k</w:t>
      </w:r>
      <w:r w:rsidR="00DB2150" w:rsidRPr="00CF217F">
        <w:rPr>
          <w:b/>
          <w:sz w:val="24"/>
        </w:rPr>
        <w:t>ort</w:t>
      </w:r>
      <w:r w:rsidR="00DB2150" w:rsidRPr="00CF217F">
        <w:rPr>
          <w:sz w:val="24"/>
        </w:rPr>
        <w:t>.</w:t>
      </w:r>
    </w:p>
    <w:p w:rsidR="00E839BC" w:rsidRPr="00CF217F" w:rsidRDefault="00DB2150" w:rsidP="00DB2150">
      <w:pPr>
        <w:rPr>
          <w:sz w:val="24"/>
        </w:rPr>
      </w:pPr>
      <w:r w:rsidRPr="00CF217F">
        <w:rPr>
          <w:sz w:val="24"/>
        </w:rPr>
        <w:t xml:space="preserve">Funktionsnedsättningen </w:t>
      </w:r>
      <w:r w:rsidR="00CF217F" w:rsidRPr="00CF217F">
        <w:rPr>
          <w:sz w:val="24"/>
        </w:rPr>
        <w:t>ska vara svår eller fullständig och det är patientens läkare som gör den bedömningen.</w:t>
      </w:r>
    </w:p>
    <w:p w:rsidR="00E839BC" w:rsidRDefault="00E839BC" w:rsidP="00DB2150">
      <w:pPr>
        <w:rPr>
          <w:sz w:val="40"/>
          <w:szCs w:val="40"/>
        </w:rPr>
      </w:pPr>
    </w:p>
    <w:p w:rsidR="00E002D7" w:rsidRPr="006E749A" w:rsidRDefault="00484891" w:rsidP="00E002D7">
      <w:pPr>
        <w:rPr>
          <w:b/>
          <w:sz w:val="32"/>
          <w:szCs w:val="32"/>
        </w:rPr>
      </w:pPr>
      <w:r w:rsidRPr="006E749A">
        <w:rPr>
          <w:sz w:val="32"/>
          <w:szCs w:val="32"/>
        </w:rPr>
        <w:t xml:space="preserve">Så här går det till att få ett </w:t>
      </w:r>
      <w:r w:rsidRPr="006E749A">
        <w:rPr>
          <w:b/>
          <w:sz w:val="32"/>
          <w:szCs w:val="32"/>
        </w:rPr>
        <w:t>F</w:t>
      </w:r>
      <w:r w:rsidR="00E002D7" w:rsidRPr="006E749A">
        <w:rPr>
          <w:b/>
          <w:sz w:val="32"/>
          <w:szCs w:val="32"/>
        </w:rPr>
        <w:t>-kort</w:t>
      </w:r>
      <w:r w:rsidR="006E749A" w:rsidRPr="006E749A">
        <w:rPr>
          <w:b/>
          <w:sz w:val="32"/>
          <w:szCs w:val="32"/>
        </w:rPr>
        <w:br/>
      </w:r>
    </w:p>
    <w:p w:rsidR="00484891" w:rsidRPr="00E002D7" w:rsidRDefault="00484891" w:rsidP="00E002D7">
      <w:pPr>
        <w:pStyle w:val="Liststycke"/>
        <w:numPr>
          <w:ilvl w:val="0"/>
          <w:numId w:val="14"/>
        </w:numPr>
        <w:rPr>
          <w:sz w:val="28"/>
          <w:szCs w:val="28"/>
        </w:rPr>
      </w:pPr>
      <w:r w:rsidRPr="00E002D7">
        <w:rPr>
          <w:sz w:val="28"/>
          <w:szCs w:val="28"/>
        </w:rPr>
        <w:t>Patientens läk</w:t>
      </w:r>
      <w:r w:rsidR="00DB2150" w:rsidRPr="00E002D7">
        <w:rPr>
          <w:sz w:val="28"/>
          <w:szCs w:val="28"/>
        </w:rPr>
        <w:t>are fyller i ett särskilt intyg, ”Läkarintyg vid långvarig sjukdom eller funktionsnedsätt</w:t>
      </w:r>
      <w:r w:rsidR="003539D2">
        <w:rPr>
          <w:sz w:val="28"/>
          <w:szCs w:val="28"/>
        </w:rPr>
        <w:t xml:space="preserve">ning” </w:t>
      </w:r>
      <w:r w:rsidRPr="00CF217F">
        <w:rPr>
          <w:sz w:val="28"/>
          <w:szCs w:val="28"/>
        </w:rPr>
        <w:t xml:space="preserve">om </w:t>
      </w:r>
      <w:r w:rsidR="00E002D7" w:rsidRPr="00CF217F">
        <w:rPr>
          <w:sz w:val="28"/>
          <w:szCs w:val="28"/>
        </w:rPr>
        <w:t>läkaren</w:t>
      </w:r>
      <w:r w:rsidR="00DB2150" w:rsidRPr="00CF217F">
        <w:rPr>
          <w:sz w:val="28"/>
          <w:szCs w:val="28"/>
        </w:rPr>
        <w:t xml:space="preserve"> bedömer att patienten uppfyller kraven på diagnos och grad</w:t>
      </w:r>
      <w:r w:rsidR="00DB2150" w:rsidRPr="00E002D7">
        <w:rPr>
          <w:sz w:val="28"/>
          <w:szCs w:val="28"/>
        </w:rPr>
        <w:t xml:space="preserve"> av funktionsnedsättning.</w:t>
      </w:r>
      <w:r w:rsidR="00E002D7" w:rsidRPr="00E002D7">
        <w:rPr>
          <w:sz w:val="28"/>
          <w:szCs w:val="28"/>
        </w:rPr>
        <w:t xml:space="preserve"> </w:t>
      </w:r>
      <w:r w:rsidRPr="00E002D7">
        <w:rPr>
          <w:sz w:val="28"/>
          <w:szCs w:val="28"/>
        </w:rPr>
        <w:br/>
      </w:r>
    </w:p>
    <w:p w:rsidR="00484891" w:rsidRPr="00E002D7" w:rsidRDefault="00484891" w:rsidP="00484891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E002D7">
        <w:rPr>
          <w:sz w:val="28"/>
          <w:szCs w:val="28"/>
        </w:rPr>
        <w:t xml:space="preserve">Läkaren skickar </w:t>
      </w:r>
      <w:r w:rsidR="00DB2150" w:rsidRPr="00E002D7">
        <w:rPr>
          <w:sz w:val="28"/>
          <w:szCs w:val="28"/>
        </w:rPr>
        <w:t xml:space="preserve">i så fall </w:t>
      </w:r>
      <w:r w:rsidRPr="00E002D7">
        <w:rPr>
          <w:sz w:val="28"/>
          <w:szCs w:val="28"/>
        </w:rPr>
        <w:t>in det ifyllda intyget till Tandvårds</w:t>
      </w:r>
      <w:r w:rsidR="00E002D7">
        <w:rPr>
          <w:sz w:val="28"/>
          <w:szCs w:val="28"/>
        </w:rPr>
        <w:t>-</w:t>
      </w:r>
      <w:r w:rsidRPr="00E002D7">
        <w:rPr>
          <w:sz w:val="28"/>
          <w:szCs w:val="28"/>
        </w:rPr>
        <w:t>enheten i</w:t>
      </w:r>
      <w:r w:rsidR="00F7643C">
        <w:rPr>
          <w:sz w:val="28"/>
          <w:szCs w:val="28"/>
        </w:rPr>
        <w:t xml:space="preserve"> Regionens</w:t>
      </w:r>
      <w:r w:rsidRPr="00E002D7">
        <w:rPr>
          <w:sz w:val="28"/>
          <w:szCs w:val="28"/>
        </w:rPr>
        <w:t xml:space="preserve"> Hälso- och sjukvårdsförvaltning:</w:t>
      </w:r>
      <w:r w:rsidRPr="00E002D7">
        <w:rPr>
          <w:sz w:val="28"/>
          <w:szCs w:val="28"/>
        </w:rPr>
        <w:br/>
      </w:r>
      <w:bookmarkStart w:id="0" w:name="_GoBack"/>
      <w:bookmarkEnd w:id="0"/>
      <w:r w:rsidR="00F7643C">
        <w:rPr>
          <w:sz w:val="28"/>
          <w:szCs w:val="28"/>
        </w:rPr>
        <w:t xml:space="preserve">Region </w:t>
      </w:r>
      <w:r w:rsidR="00EF2A6F" w:rsidRPr="00E002D7">
        <w:rPr>
          <w:sz w:val="28"/>
          <w:szCs w:val="28"/>
        </w:rPr>
        <w:t>Stockholm</w:t>
      </w:r>
      <w:r w:rsidR="00F7643C" w:rsidRPr="00E002D7">
        <w:rPr>
          <w:sz w:val="28"/>
          <w:szCs w:val="28"/>
        </w:rPr>
        <w:t xml:space="preserve"> </w:t>
      </w:r>
      <w:r w:rsidR="00EF2A6F" w:rsidRPr="00E002D7">
        <w:rPr>
          <w:sz w:val="28"/>
          <w:szCs w:val="28"/>
        </w:rPr>
        <w:br/>
      </w:r>
      <w:r w:rsidRPr="00E002D7">
        <w:rPr>
          <w:sz w:val="28"/>
          <w:szCs w:val="28"/>
        </w:rPr>
        <w:t>Tandvårdsenheten</w:t>
      </w:r>
      <w:r w:rsidRPr="00E002D7">
        <w:rPr>
          <w:sz w:val="28"/>
          <w:szCs w:val="28"/>
        </w:rPr>
        <w:br/>
        <w:t>Box 6416</w:t>
      </w:r>
      <w:r w:rsidRPr="00E002D7">
        <w:rPr>
          <w:sz w:val="28"/>
          <w:szCs w:val="28"/>
        </w:rPr>
        <w:br/>
      </w:r>
      <w:r w:rsidR="00E002D7">
        <w:rPr>
          <w:sz w:val="28"/>
          <w:szCs w:val="28"/>
        </w:rPr>
        <w:t>113 82 Stockholm</w:t>
      </w:r>
      <w:r w:rsidR="00E002D7">
        <w:rPr>
          <w:sz w:val="28"/>
          <w:szCs w:val="28"/>
        </w:rPr>
        <w:br/>
      </w:r>
    </w:p>
    <w:p w:rsidR="006E749A" w:rsidRDefault="00484891" w:rsidP="00484891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E002D7">
        <w:rPr>
          <w:sz w:val="28"/>
          <w:szCs w:val="28"/>
        </w:rPr>
        <w:t xml:space="preserve">Tandvårdsenheten granskar intyget och utfärdar ett </w:t>
      </w:r>
      <w:r w:rsidR="006E749A">
        <w:rPr>
          <w:sz w:val="28"/>
          <w:szCs w:val="28"/>
        </w:rPr>
        <w:t xml:space="preserve">elektroniskt </w:t>
      </w:r>
      <w:r w:rsidRPr="00E002D7">
        <w:rPr>
          <w:sz w:val="28"/>
          <w:szCs w:val="28"/>
        </w:rPr>
        <w:t>F-kort</w:t>
      </w:r>
      <w:r w:rsidR="00E002D7">
        <w:rPr>
          <w:sz w:val="28"/>
          <w:szCs w:val="28"/>
        </w:rPr>
        <w:t xml:space="preserve">, om de godkänner intyget. </w:t>
      </w:r>
      <w:r w:rsidR="006E749A">
        <w:rPr>
          <w:sz w:val="28"/>
          <w:szCs w:val="28"/>
        </w:rPr>
        <w:br/>
        <w:t>Det är oftast giltigt i 4 år.</w:t>
      </w:r>
      <w:r w:rsidR="006E749A">
        <w:rPr>
          <w:sz w:val="28"/>
          <w:szCs w:val="28"/>
        </w:rPr>
        <w:br/>
      </w:r>
    </w:p>
    <w:p w:rsidR="00484891" w:rsidRPr="00E002D7" w:rsidRDefault="006E749A" w:rsidP="006E749A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Tandvården kan se att du har beviljats intyget på en särskild web-sida.</w:t>
      </w:r>
      <w:r w:rsidR="00484891" w:rsidRPr="00E002D7">
        <w:rPr>
          <w:sz w:val="28"/>
          <w:szCs w:val="28"/>
        </w:rPr>
        <w:br/>
      </w:r>
    </w:p>
    <w:p w:rsidR="00537EE7" w:rsidRPr="00E002D7" w:rsidRDefault="00DB2150" w:rsidP="00E002D7">
      <w:pPr>
        <w:autoSpaceDE w:val="0"/>
        <w:autoSpaceDN w:val="0"/>
        <w:adjustRightInd w:val="0"/>
        <w:rPr>
          <w:sz w:val="28"/>
          <w:szCs w:val="28"/>
        </w:rPr>
      </w:pPr>
      <w:r w:rsidRPr="00E002D7">
        <w:rPr>
          <w:sz w:val="28"/>
          <w:szCs w:val="28"/>
        </w:rPr>
        <w:t>Samma högkostnadsskydd och frikort gäller som för sjukvården</w:t>
      </w:r>
      <w:r w:rsidR="00E002D7" w:rsidRPr="00E002D7">
        <w:rPr>
          <w:sz w:val="28"/>
          <w:szCs w:val="28"/>
        </w:rPr>
        <w:t>.</w:t>
      </w:r>
    </w:p>
    <w:sectPr w:rsidR="00537EE7" w:rsidRPr="00E002D7" w:rsidSect="00D5797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462" w:right="2233" w:bottom="2410" w:left="2254" w:header="288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1D" w:rsidRDefault="00CE7E1D" w:rsidP="00652985">
      <w:r>
        <w:separator/>
      </w:r>
    </w:p>
  </w:endnote>
  <w:endnote w:type="continuationSeparator" w:id="0">
    <w:p w:rsidR="00CE7E1D" w:rsidRDefault="00CE7E1D" w:rsidP="006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3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878" w:rsidRDefault="00481878" w:rsidP="001233B2">
    <w:pPr>
      <w:pStyle w:val="Avsndaradress-brev"/>
    </w:pPr>
    <w:r>
      <w:rPr>
        <w:noProof/>
      </w:rPr>
      <w:drawing>
        <wp:anchor distT="0" distB="0" distL="114300" distR="114300" simplePos="0" relativeHeight="251669504" behindDoc="1" locked="1" layoutInCell="1" allowOverlap="1" wp14:anchorId="00608965" wp14:editId="12838D89">
          <wp:simplePos x="0" y="0"/>
          <wp:positionH relativeFrom="page">
            <wp:posOffset>6793865</wp:posOffset>
          </wp:positionH>
          <wp:positionV relativeFrom="page">
            <wp:posOffset>9991090</wp:posOffset>
          </wp:positionV>
          <wp:extent cx="306000" cy="252000"/>
          <wp:effectExtent l="0" t="0" r="0" b="0"/>
          <wp:wrapNone/>
          <wp:docPr id="29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878" w:rsidRPr="00481878" w:rsidRDefault="00481878" w:rsidP="001233B2">
    <w:pPr>
      <w:pStyle w:val="Avsndaradress-bre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1D" w:rsidRDefault="00CE7E1D" w:rsidP="00652985">
      <w:r>
        <w:separator/>
      </w:r>
    </w:p>
  </w:footnote>
  <w:footnote w:type="continuationSeparator" w:id="0">
    <w:p w:rsidR="00CE7E1D" w:rsidRDefault="00CE7E1D" w:rsidP="006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878" w:rsidRDefault="00481878" w:rsidP="00AB2A39">
    <w:pPr>
      <w:pStyle w:val="Sidhuvud"/>
    </w:pPr>
    <w:r>
      <w:tab/>
    </w:r>
    <w:r>
      <w:tab/>
    </w:r>
  </w:p>
  <w:tbl>
    <w:tblPr>
      <w:tblStyle w:val="Tabellrutn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35"/>
    </w:tblGrid>
    <w:tr w:rsidR="00481878" w:rsidRPr="00AB2A39" w:rsidTr="00B77468">
      <w:trPr>
        <w:trHeight w:hRule="exact" w:val="1656"/>
      </w:trPr>
      <w:tc>
        <w:tcPr>
          <w:tcW w:w="4508" w:type="dxa"/>
        </w:tcPr>
        <w:p w:rsidR="00481878" w:rsidRPr="00AB2A39" w:rsidRDefault="00481878" w:rsidP="00933A3C">
          <w:r w:rsidRPr="00AB2A39">
            <w:t>Folktandvården</w:t>
          </w:r>
        </w:p>
      </w:tc>
      <w:tc>
        <w:tcPr>
          <w:tcW w:w="4535" w:type="dxa"/>
        </w:tcPr>
        <w:p w:rsidR="00481878" w:rsidRPr="00AB2A39" w:rsidRDefault="0046177E" w:rsidP="0046177E">
          <w:pPr>
            <w:jc w:val="right"/>
          </w:pPr>
          <w:r>
            <w:t xml:space="preserve">Sid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F217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E749A">
            <w:fldChar w:fldCharType="begin"/>
          </w:r>
          <w:r w:rsidR="006E749A">
            <w:instrText xml:space="preserve"> NUMPAGES  \* Arabic  \* MERGEFORMAT </w:instrText>
          </w:r>
          <w:r w:rsidR="006E749A">
            <w:fldChar w:fldCharType="separate"/>
          </w:r>
          <w:r w:rsidR="00CF217F">
            <w:rPr>
              <w:noProof/>
            </w:rPr>
            <w:t>2</w:t>
          </w:r>
          <w:r w:rsidR="006E749A">
            <w:rPr>
              <w:noProof/>
            </w:rPr>
            <w:fldChar w:fldCharType="end"/>
          </w:r>
          <w:r>
            <w:t>)</w:t>
          </w:r>
        </w:p>
      </w:tc>
    </w:tr>
  </w:tbl>
  <w:p w:rsidR="00481878" w:rsidRDefault="00481878" w:rsidP="00AB2A3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878" w:rsidRDefault="00481878" w:rsidP="00AB2A39">
    <w:pPr>
      <w:pStyle w:val="Sidhuvud"/>
    </w:pPr>
    <w:r>
      <w:rPr>
        <w:noProof/>
      </w:rPr>
      <w:drawing>
        <wp:anchor distT="0" distB="0" distL="114300" distR="114300" simplePos="0" relativeHeight="251670528" behindDoc="1" locked="1" layoutInCell="1" allowOverlap="1" wp14:anchorId="5BD969D5" wp14:editId="3EBDE6E7">
          <wp:simplePos x="0" y="0"/>
          <wp:positionH relativeFrom="page">
            <wp:posOffset>401955</wp:posOffset>
          </wp:positionH>
          <wp:positionV relativeFrom="page">
            <wp:posOffset>353060</wp:posOffset>
          </wp:positionV>
          <wp:extent cx="957580" cy="1108710"/>
          <wp:effectExtent l="0" t="0" r="0" b="0"/>
          <wp:wrapNone/>
          <wp:docPr id="24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V.Logo.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7834E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481D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294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E32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1893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6B69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50EA2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451D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8EA21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08D8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F5229"/>
    <w:multiLevelType w:val="hybridMultilevel"/>
    <w:tmpl w:val="24C0206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95DDE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65D1E21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C6408F0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forms" w:enforcement="1" w:cryptProviderType="rsaFull" w:cryptAlgorithmClass="hash" w:cryptAlgorithmType="typeAny" w:cryptAlgorithmSid="4" w:cryptSpinCount="100000" w:hash="dCndKhlpDmbSwY6Q6p4r6Ictnrk=" w:salt="/fMLHSeHteOCxqr9pT6FUQ==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891"/>
    <w:rsid w:val="0000165F"/>
    <w:rsid w:val="00016CE9"/>
    <w:rsid w:val="00027BDF"/>
    <w:rsid w:val="0003201E"/>
    <w:rsid w:val="00034C95"/>
    <w:rsid w:val="00082C29"/>
    <w:rsid w:val="001233B2"/>
    <w:rsid w:val="0013143D"/>
    <w:rsid w:val="00152B73"/>
    <w:rsid w:val="001553EA"/>
    <w:rsid w:val="00160AF3"/>
    <w:rsid w:val="001874B8"/>
    <w:rsid w:val="00196B44"/>
    <w:rsid w:val="001A1897"/>
    <w:rsid w:val="00203D5D"/>
    <w:rsid w:val="00221ABC"/>
    <w:rsid w:val="00240034"/>
    <w:rsid w:val="00251181"/>
    <w:rsid w:val="002B1B2E"/>
    <w:rsid w:val="002E46A9"/>
    <w:rsid w:val="002E5B17"/>
    <w:rsid w:val="00316DCB"/>
    <w:rsid w:val="003539D2"/>
    <w:rsid w:val="003B157B"/>
    <w:rsid w:val="003B1BCA"/>
    <w:rsid w:val="003D4B6D"/>
    <w:rsid w:val="003D5DE8"/>
    <w:rsid w:val="00407189"/>
    <w:rsid w:val="00411132"/>
    <w:rsid w:val="004264D1"/>
    <w:rsid w:val="00433A3C"/>
    <w:rsid w:val="0046177E"/>
    <w:rsid w:val="00481878"/>
    <w:rsid w:val="00484891"/>
    <w:rsid w:val="004E66A2"/>
    <w:rsid w:val="00537EE7"/>
    <w:rsid w:val="00546510"/>
    <w:rsid w:val="005A635A"/>
    <w:rsid w:val="005F573C"/>
    <w:rsid w:val="00652985"/>
    <w:rsid w:val="006644FA"/>
    <w:rsid w:val="00674B9F"/>
    <w:rsid w:val="006843F4"/>
    <w:rsid w:val="006A7ABC"/>
    <w:rsid w:val="006E749A"/>
    <w:rsid w:val="007053F2"/>
    <w:rsid w:val="00785BCB"/>
    <w:rsid w:val="00786FA5"/>
    <w:rsid w:val="007A290A"/>
    <w:rsid w:val="007A2C0D"/>
    <w:rsid w:val="007B7D86"/>
    <w:rsid w:val="00807D7C"/>
    <w:rsid w:val="00813430"/>
    <w:rsid w:val="0082634C"/>
    <w:rsid w:val="008943D1"/>
    <w:rsid w:val="008B3DA3"/>
    <w:rsid w:val="008C3F6B"/>
    <w:rsid w:val="00932023"/>
    <w:rsid w:val="00933A3C"/>
    <w:rsid w:val="009B0A30"/>
    <w:rsid w:val="009D1D2D"/>
    <w:rsid w:val="009D58B8"/>
    <w:rsid w:val="009F1156"/>
    <w:rsid w:val="00A17F6B"/>
    <w:rsid w:val="00A617B9"/>
    <w:rsid w:val="00AB2A39"/>
    <w:rsid w:val="00AE3CA1"/>
    <w:rsid w:val="00AE4FB2"/>
    <w:rsid w:val="00B353DF"/>
    <w:rsid w:val="00B63A71"/>
    <w:rsid w:val="00B74285"/>
    <w:rsid w:val="00B77468"/>
    <w:rsid w:val="00BE17B0"/>
    <w:rsid w:val="00BE49B7"/>
    <w:rsid w:val="00BF1F23"/>
    <w:rsid w:val="00C06861"/>
    <w:rsid w:val="00C160A8"/>
    <w:rsid w:val="00C22052"/>
    <w:rsid w:val="00C7380D"/>
    <w:rsid w:val="00C9484E"/>
    <w:rsid w:val="00CC0914"/>
    <w:rsid w:val="00CE7E1D"/>
    <w:rsid w:val="00CF217F"/>
    <w:rsid w:val="00D25BF2"/>
    <w:rsid w:val="00D473A6"/>
    <w:rsid w:val="00D57978"/>
    <w:rsid w:val="00D6467B"/>
    <w:rsid w:val="00DB2150"/>
    <w:rsid w:val="00E002D7"/>
    <w:rsid w:val="00E41CA4"/>
    <w:rsid w:val="00E8136D"/>
    <w:rsid w:val="00E839BC"/>
    <w:rsid w:val="00EB66C9"/>
    <w:rsid w:val="00EF2A6F"/>
    <w:rsid w:val="00EF2ECD"/>
    <w:rsid w:val="00F7643C"/>
    <w:rsid w:val="00F77C01"/>
    <w:rsid w:val="00F85B6A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1D667E"/>
  <w15:docId w15:val="{3BC9F4DA-6BBB-43AD-8E7C-EB154391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 3" w:eastAsia="Times New Roman" w:hAnsi="Garamond 3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A30"/>
    <w:pPr>
      <w:spacing w:line="270" w:lineRule="atLeast"/>
    </w:pPr>
    <w:rPr>
      <w:rFonts w:ascii="Garamond" w:hAnsi="Garamond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1233B2"/>
    <w:pPr>
      <w:keepNext/>
      <w:keepLines/>
      <w:spacing w:before="200" w:after="240" w:line="384" w:lineRule="atLeast"/>
      <w:outlineLvl w:val="0"/>
    </w:pPr>
    <w:rPr>
      <w:b/>
      <w:bCs/>
      <w:color w:val="000000"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537EE7"/>
    <w:pPr>
      <w:spacing w:before="240" w:after="120"/>
      <w:outlineLvl w:val="1"/>
    </w:pPr>
    <w:rPr>
      <w:b/>
      <w:sz w:val="26"/>
    </w:rPr>
  </w:style>
  <w:style w:type="paragraph" w:styleId="Rubrik3">
    <w:name w:val="heading 3"/>
    <w:basedOn w:val="Normal"/>
    <w:next w:val="Normal"/>
    <w:semiHidden/>
    <w:qFormat/>
    <w:rsid w:val="00BE1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rsid w:val="00BE17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rsid w:val="00BE1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rsid w:val="00BE17B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semiHidden/>
    <w:qFormat/>
    <w:rsid w:val="00BE17B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semiHidden/>
    <w:qFormat/>
    <w:rsid w:val="00BE17B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semiHidden/>
    <w:qFormat/>
    <w:rsid w:val="00BE17B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B2A39"/>
    <w:pPr>
      <w:spacing w:line="220" w:lineRule="exact"/>
    </w:pPr>
    <w:rPr>
      <w:sz w:val="18"/>
      <w:szCs w:val="18"/>
    </w:rPr>
  </w:style>
  <w:style w:type="character" w:customStyle="1" w:styleId="SidhuvudChar">
    <w:name w:val="Sidhuvud Char"/>
    <w:link w:val="Sidhuvud"/>
    <w:rsid w:val="00AB2A39"/>
    <w:rPr>
      <w:rFonts w:ascii="Garamond" w:hAnsi="Garamond"/>
      <w:sz w:val="18"/>
      <w:szCs w:val="18"/>
    </w:rPr>
  </w:style>
  <w:style w:type="paragraph" w:styleId="Sidfot">
    <w:name w:val="footer"/>
    <w:basedOn w:val="Normal"/>
    <w:link w:val="SidfotChar"/>
    <w:rsid w:val="00196B44"/>
    <w:pPr>
      <w:spacing w:line="220" w:lineRule="exact"/>
    </w:pPr>
    <w:rPr>
      <w:sz w:val="18"/>
    </w:rPr>
  </w:style>
  <w:style w:type="character" w:customStyle="1" w:styleId="SidfotChar">
    <w:name w:val="Sidfot Char"/>
    <w:link w:val="Sidfot"/>
    <w:rsid w:val="00196B44"/>
    <w:rPr>
      <w:rFonts w:ascii="Garamond" w:hAnsi="Garamond"/>
      <w:sz w:val="18"/>
      <w:szCs w:val="24"/>
    </w:rPr>
  </w:style>
  <w:style w:type="paragraph" w:styleId="Ballongtext">
    <w:name w:val="Balloon Text"/>
    <w:basedOn w:val="Normal"/>
    <w:link w:val="BallongtextChar"/>
    <w:semiHidden/>
    <w:rsid w:val="009F11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9F11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F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"/>
    <w:rsid w:val="001233B2"/>
    <w:rPr>
      <w:rFonts w:ascii="Garamond" w:hAnsi="Garamond"/>
      <w:b/>
      <w:bCs/>
      <w:color w:val="000000"/>
      <w:sz w:val="32"/>
      <w:szCs w:val="28"/>
    </w:rPr>
  </w:style>
  <w:style w:type="character" w:customStyle="1" w:styleId="Rubrik2Char">
    <w:name w:val="Rubrik 2 Char"/>
    <w:link w:val="Rubrik2"/>
    <w:rsid w:val="00537EE7"/>
    <w:rPr>
      <w:rFonts w:ascii="Garamond" w:hAnsi="Garamond"/>
      <w:b/>
      <w:sz w:val="26"/>
      <w:szCs w:val="24"/>
    </w:rPr>
  </w:style>
  <w:style w:type="paragraph" w:customStyle="1" w:styleId="Tabellrubriker">
    <w:name w:val="Tabellrubriker"/>
    <w:basedOn w:val="Normal"/>
    <w:link w:val="TabellrubrikerChar"/>
    <w:qFormat/>
    <w:rsid w:val="002E46A9"/>
    <w:rPr>
      <w:sz w:val="18"/>
      <w:szCs w:val="14"/>
    </w:rPr>
  </w:style>
  <w:style w:type="numbering" w:styleId="111111">
    <w:name w:val="Outline List 2"/>
    <w:basedOn w:val="Ingenlista"/>
    <w:semiHidden/>
    <w:rsid w:val="00BE17B0"/>
    <w:pPr>
      <w:numPr>
        <w:numId w:val="1"/>
      </w:numPr>
    </w:pPr>
  </w:style>
  <w:style w:type="numbering" w:styleId="1ai">
    <w:name w:val="Outline List 1"/>
    <w:basedOn w:val="Ingenlista"/>
    <w:semiHidden/>
    <w:rsid w:val="00BE17B0"/>
    <w:pPr>
      <w:numPr>
        <w:numId w:val="2"/>
      </w:numPr>
    </w:pPr>
  </w:style>
  <w:style w:type="paragraph" w:styleId="Adress-brev">
    <w:name w:val="envelope address"/>
    <w:basedOn w:val="Normal"/>
    <w:semiHidden/>
    <w:rsid w:val="00BE17B0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BE17B0"/>
  </w:style>
  <w:style w:type="character" w:styleId="AnvndHyperlnk">
    <w:name w:val="FollowedHyperlink"/>
    <w:basedOn w:val="Standardstycketeckensnitt"/>
    <w:semiHidden/>
    <w:rsid w:val="00BE17B0"/>
    <w:rPr>
      <w:color w:val="800080"/>
      <w:u w:val="single"/>
    </w:rPr>
  </w:style>
  <w:style w:type="numbering" w:styleId="Artikelsektion">
    <w:name w:val="Outline List 3"/>
    <w:basedOn w:val="Ingenlista"/>
    <w:semiHidden/>
    <w:rsid w:val="00BE17B0"/>
    <w:pPr>
      <w:numPr>
        <w:numId w:val="3"/>
      </w:numPr>
    </w:pPr>
  </w:style>
  <w:style w:type="paragraph" w:styleId="Avslutandetext">
    <w:name w:val="Closing"/>
    <w:basedOn w:val="Normal"/>
    <w:semiHidden/>
    <w:rsid w:val="00BE17B0"/>
    <w:pPr>
      <w:ind w:left="4252"/>
    </w:pPr>
  </w:style>
  <w:style w:type="paragraph" w:styleId="Avsndaradress-brev">
    <w:name w:val="envelope return"/>
    <w:basedOn w:val="Normal"/>
    <w:rsid w:val="001233B2"/>
    <w:pPr>
      <w:spacing w:line="230" w:lineRule="exact"/>
    </w:pPr>
    <w:rPr>
      <w:rFonts w:asciiTheme="minorHAnsi" w:hAnsiTheme="minorHAnsi" w:cs="Arial"/>
      <w:sz w:val="20"/>
      <w:szCs w:val="20"/>
    </w:rPr>
  </w:style>
  <w:style w:type="paragraph" w:styleId="Brdtext">
    <w:name w:val="Body Text"/>
    <w:basedOn w:val="Normal"/>
    <w:semiHidden/>
    <w:rsid w:val="00BE17B0"/>
    <w:pPr>
      <w:spacing w:after="120"/>
    </w:pPr>
  </w:style>
  <w:style w:type="paragraph" w:styleId="Brdtext2">
    <w:name w:val="Body Text 2"/>
    <w:basedOn w:val="Normal"/>
    <w:semiHidden/>
    <w:rsid w:val="00BE17B0"/>
    <w:pPr>
      <w:spacing w:after="120" w:line="480" w:lineRule="auto"/>
    </w:pPr>
  </w:style>
  <w:style w:type="paragraph" w:styleId="Brdtext3">
    <w:name w:val="Body Text 3"/>
    <w:basedOn w:val="Normal"/>
    <w:semiHidden/>
    <w:rsid w:val="00BE17B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E17B0"/>
    <w:pPr>
      <w:ind w:firstLine="210"/>
    </w:pPr>
  </w:style>
  <w:style w:type="paragraph" w:styleId="Brdtextmedindrag">
    <w:name w:val="Body Text Indent"/>
    <w:basedOn w:val="Normal"/>
    <w:semiHidden/>
    <w:rsid w:val="00BE17B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E17B0"/>
    <w:pPr>
      <w:ind w:firstLine="210"/>
    </w:pPr>
  </w:style>
  <w:style w:type="paragraph" w:styleId="Brdtextmedindrag2">
    <w:name w:val="Body Text Indent 2"/>
    <w:basedOn w:val="Normal"/>
    <w:semiHidden/>
    <w:rsid w:val="00BE17B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E17B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E17B0"/>
  </w:style>
  <w:style w:type="table" w:styleId="Diskrettabell1">
    <w:name w:val="Table Subtle 1"/>
    <w:basedOn w:val="Normaltabell"/>
    <w:semiHidden/>
    <w:rsid w:val="00BE17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E17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E17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E17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E17B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E1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E17B0"/>
  </w:style>
  <w:style w:type="table" w:styleId="Frgadtabell1">
    <w:name w:val="Table Colorful 1"/>
    <w:basedOn w:val="Normaltabell"/>
    <w:semiHidden/>
    <w:rsid w:val="00BE17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E17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E17B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E17B0"/>
    <w:rPr>
      <w:i/>
      <w:iCs/>
    </w:rPr>
  </w:style>
  <w:style w:type="character" w:styleId="HTML-akronym">
    <w:name w:val="HTML Acronym"/>
    <w:basedOn w:val="Standardstycketeckensnitt"/>
    <w:semiHidden/>
    <w:rsid w:val="00BE17B0"/>
  </w:style>
  <w:style w:type="character" w:styleId="HTML-citat">
    <w:name w:val="HTML Cite"/>
    <w:basedOn w:val="Standardstycketeckensnitt"/>
    <w:semiHidden/>
    <w:rsid w:val="00BE17B0"/>
    <w:rPr>
      <w:i/>
      <w:iCs/>
    </w:rPr>
  </w:style>
  <w:style w:type="character" w:styleId="HTML-definition">
    <w:name w:val="HTML Definition"/>
    <w:basedOn w:val="Standardstycketeckensnitt"/>
    <w:semiHidden/>
    <w:rsid w:val="00BE17B0"/>
    <w:rPr>
      <w:i/>
      <w:iCs/>
    </w:rPr>
  </w:style>
  <w:style w:type="character" w:styleId="HTML-exempel">
    <w:name w:val="HTML Sample"/>
    <w:basedOn w:val="Standardstycketeckensnitt"/>
    <w:semiHidden/>
    <w:rsid w:val="00BE17B0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E17B0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BE17B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E17B0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E17B0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E17B0"/>
    <w:rPr>
      <w:i/>
      <w:iCs/>
    </w:rPr>
  </w:style>
  <w:style w:type="character" w:styleId="Hyperlnk">
    <w:name w:val="Hyperlink"/>
    <w:basedOn w:val="Standardstycketeckensnitt"/>
    <w:semiHidden/>
    <w:rsid w:val="00BE17B0"/>
    <w:rPr>
      <w:color w:val="0000FF"/>
      <w:u w:val="single"/>
    </w:rPr>
  </w:style>
  <w:style w:type="paragraph" w:styleId="Indragetstycke">
    <w:name w:val="Block Text"/>
    <w:basedOn w:val="Normal"/>
    <w:semiHidden/>
    <w:rsid w:val="00BE17B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E17B0"/>
  </w:style>
  <w:style w:type="paragraph" w:styleId="Lista">
    <w:name w:val="List"/>
    <w:basedOn w:val="Normal"/>
    <w:semiHidden/>
    <w:rsid w:val="00BE17B0"/>
    <w:pPr>
      <w:ind w:left="283" w:hanging="283"/>
    </w:pPr>
  </w:style>
  <w:style w:type="paragraph" w:styleId="Lista2">
    <w:name w:val="List 2"/>
    <w:basedOn w:val="Normal"/>
    <w:semiHidden/>
    <w:rsid w:val="00BE17B0"/>
    <w:pPr>
      <w:ind w:left="566" w:hanging="283"/>
    </w:pPr>
  </w:style>
  <w:style w:type="paragraph" w:styleId="Lista3">
    <w:name w:val="List 3"/>
    <w:basedOn w:val="Normal"/>
    <w:semiHidden/>
    <w:rsid w:val="00BE17B0"/>
    <w:pPr>
      <w:ind w:left="849" w:hanging="283"/>
    </w:pPr>
  </w:style>
  <w:style w:type="paragraph" w:styleId="Lista4">
    <w:name w:val="List 4"/>
    <w:basedOn w:val="Normal"/>
    <w:semiHidden/>
    <w:rsid w:val="00BE17B0"/>
    <w:pPr>
      <w:ind w:left="1132" w:hanging="283"/>
    </w:pPr>
  </w:style>
  <w:style w:type="paragraph" w:styleId="Lista5">
    <w:name w:val="List 5"/>
    <w:basedOn w:val="Normal"/>
    <w:semiHidden/>
    <w:rsid w:val="00BE17B0"/>
    <w:pPr>
      <w:ind w:left="1415" w:hanging="283"/>
    </w:pPr>
  </w:style>
  <w:style w:type="paragraph" w:styleId="Listafortstt">
    <w:name w:val="List Continue"/>
    <w:basedOn w:val="Normal"/>
    <w:semiHidden/>
    <w:rsid w:val="00BE17B0"/>
    <w:pPr>
      <w:spacing w:after="120"/>
      <w:ind w:left="283"/>
    </w:pPr>
  </w:style>
  <w:style w:type="paragraph" w:styleId="Listafortstt2">
    <w:name w:val="List Continue 2"/>
    <w:basedOn w:val="Normal"/>
    <w:semiHidden/>
    <w:rsid w:val="00BE17B0"/>
    <w:pPr>
      <w:spacing w:after="120"/>
      <w:ind w:left="566"/>
    </w:pPr>
  </w:style>
  <w:style w:type="paragraph" w:styleId="Listafortstt3">
    <w:name w:val="List Continue 3"/>
    <w:basedOn w:val="Normal"/>
    <w:semiHidden/>
    <w:rsid w:val="00BE17B0"/>
    <w:pPr>
      <w:spacing w:after="120"/>
      <w:ind w:left="849"/>
    </w:pPr>
  </w:style>
  <w:style w:type="paragraph" w:styleId="Listafortstt4">
    <w:name w:val="List Continue 4"/>
    <w:basedOn w:val="Normal"/>
    <w:semiHidden/>
    <w:rsid w:val="00BE17B0"/>
    <w:pPr>
      <w:spacing w:after="120"/>
      <w:ind w:left="1132"/>
    </w:pPr>
  </w:style>
  <w:style w:type="paragraph" w:styleId="Listafortstt5">
    <w:name w:val="List Continue 5"/>
    <w:basedOn w:val="Normal"/>
    <w:semiHidden/>
    <w:rsid w:val="00BE17B0"/>
    <w:pPr>
      <w:spacing w:after="120"/>
      <w:ind w:left="1415"/>
    </w:pPr>
  </w:style>
  <w:style w:type="paragraph" w:styleId="Meddelanderubrik">
    <w:name w:val="Message Header"/>
    <w:basedOn w:val="Normal"/>
    <w:semiHidden/>
    <w:rsid w:val="00BE17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table" w:styleId="Moderntabell">
    <w:name w:val="Table Contemporary"/>
    <w:basedOn w:val="Normaltabell"/>
    <w:semiHidden/>
    <w:rsid w:val="00BE17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BE17B0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BE17B0"/>
    <w:pPr>
      <w:ind w:left="1304"/>
    </w:pPr>
  </w:style>
  <w:style w:type="paragraph" w:styleId="Numreradlista">
    <w:name w:val="List Number"/>
    <w:basedOn w:val="Normal"/>
    <w:semiHidden/>
    <w:rsid w:val="00BE17B0"/>
    <w:pPr>
      <w:numPr>
        <w:numId w:val="4"/>
      </w:numPr>
    </w:pPr>
  </w:style>
  <w:style w:type="paragraph" w:styleId="Numreradlista2">
    <w:name w:val="List Number 2"/>
    <w:basedOn w:val="Normal"/>
    <w:semiHidden/>
    <w:rsid w:val="00BE17B0"/>
    <w:pPr>
      <w:numPr>
        <w:numId w:val="5"/>
      </w:numPr>
    </w:pPr>
  </w:style>
  <w:style w:type="paragraph" w:styleId="Numreradlista3">
    <w:name w:val="List Number 3"/>
    <w:basedOn w:val="Normal"/>
    <w:semiHidden/>
    <w:rsid w:val="00BE17B0"/>
    <w:pPr>
      <w:numPr>
        <w:numId w:val="6"/>
      </w:numPr>
    </w:pPr>
  </w:style>
  <w:style w:type="paragraph" w:styleId="Numreradlista4">
    <w:name w:val="List Number 4"/>
    <w:basedOn w:val="Normal"/>
    <w:semiHidden/>
    <w:rsid w:val="00BE17B0"/>
    <w:pPr>
      <w:numPr>
        <w:numId w:val="7"/>
      </w:numPr>
    </w:pPr>
  </w:style>
  <w:style w:type="paragraph" w:styleId="Numreradlista5">
    <w:name w:val="List Number 5"/>
    <w:basedOn w:val="Normal"/>
    <w:semiHidden/>
    <w:rsid w:val="00BE17B0"/>
    <w:pPr>
      <w:numPr>
        <w:numId w:val="8"/>
      </w:numPr>
    </w:pPr>
  </w:style>
  <w:style w:type="paragraph" w:styleId="Oformateradtext">
    <w:name w:val="Plain Text"/>
    <w:basedOn w:val="Normal"/>
    <w:semiHidden/>
    <w:rsid w:val="00BE17B0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BE1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E17B0"/>
    <w:pPr>
      <w:numPr>
        <w:numId w:val="9"/>
      </w:numPr>
    </w:pPr>
  </w:style>
  <w:style w:type="paragraph" w:styleId="Punktlista2">
    <w:name w:val="List Bullet 2"/>
    <w:basedOn w:val="Normal"/>
    <w:semiHidden/>
    <w:rsid w:val="00BE17B0"/>
    <w:pPr>
      <w:numPr>
        <w:numId w:val="10"/>
      </w:numPr>
    </w:pPr>
  </w:style>
  <w:style w:type="paragraph" w:styleId="Punktlista3">
    <w:name w:val="List Bullet 3"/>
    <w:basedOn w:val="Normal"/>
    <w:semiHidden/>
    <w:rsid w:val="00BE17B0"/>
    <w:pPr>
      <w:numPr>
        <w:numId w:val="11"/>
      </w:numPr>
    </w:pPr>
  </w:style>
  <w:style w:type="paragraph" w:styleId="Punktlista4">
    <w:name w:val="List Bullet 4"/>
    <w:basedOn w:val="Normal"/>
    <w:semiHidden/>
    <w:rsid w:val="00BE17B0"/>
    <w:pPr>
      <w:numPr>
        <w:numId w:val="12"/>
      </w:numPr>
    </w:pPr>
  </w:style>
  <w:style w:type="paragraph" w:styleId="Punktlista5">
    <w:name w:val="List Bullet 5"/>
    <w:basedOn w:val="Normal"/>
    <w:semiHidden/>
    <w:rsid w:val="00BE17B0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BE17B0"/>
  </w:style>
  <w:style w:type="paragraph" w:styleId="Rubrik">
    <w:name w:val="Title"/>
    <w:basedOn w:val="Normal"/>
    <w:qFormat/>
    <w:rsid w:val="00BE17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semiHidden/>
    <w:rsid w:val="00BE17B0"/>
  </w:style>
  <w:style w:type="paragraph" w:styleId="Signatur">
    <w:name w:val="Signature"/>
    <w:basedOn w:val="Normal"/>
    <w:semiHidden/>
    <w:rsid w:val="00BE17B0"/>
    <w:pPr>
      <w:ind w:left="4252"/>
    </w:pPr>
  </w:style>
  <w:style w:type="table" w:styleId="Standardtabell1">
    <w:name w:val="Table Classic 1"/>
    <w:basedOn w:val="Normaltabell"/>
    <w:semiHidden/>
    <w:rsid w:val="00BE17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E17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E17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E17B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BE17B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E17B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E17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E17B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E17B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E17B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E17B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E17B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E17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E17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E17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E1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E1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E17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E17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E17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BE17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E17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E17B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E17B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E1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E17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E17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E17B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E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BE17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E17B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E17B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text">
    <w:name w:val="Tabelltext"/>
    <w:basedOn w:val="Tabellrubriker"/>
    <w:link w:val="TabelltextChar"/>
    <w:rsid w:val="001A1897"/>
    <w:pPr>
      <w:spacing w:before="40" w:after="40"/>
    </w:pPr>
    <w:rPr>
      <w:rFonts w:ascii="Arial" w:hAnsi="Arial"/>
      <w:sz w:val="20"/>
    </w:rPr>
  </w:style>
  <w:style w:type="paragraph" w:customStyle="1" w:styleId="Tabelltext2">
    <w:name w:val="Tabelltext 2"/>
    <w:link w:val="Tabelltext2Char"/>
    <w:rsid w:val="001A1897"/>
    <w:pPr>
      <w:spacing w:before="80"/>
    </w:pPr>
    <w:rPr>
      <w:rFonts w:ascii="Arial" w:hAnsi="Arial"/>
      <w:szCs w:val="14"/>
    </w:rPr>
  </w:style>
  <w:style w:type="character" w:customStyle="1" w:styleId="TabellrubrikerChar">
    <w:name w:val="Tabellrubriker Char"/>
    <w:basedOn w:val="Standardstycketeckensnitt"/>
    <w:link w:val="Tabellrubriker"/>
    <w:rsid w:val="001553EA"/>
    <w:rPr>
      <w:rFonts w:ascii="Garamond 3" w:hAnsi="Garamond 3"/>
      <w:sz w:val="18"/>
      <w:szCs w:val="14"/>
      <w:lang w:val="sv-SE" w:eastAsia="sv-SE" w:bidi="ar-SA"/>
    </w:rPr>
  </w:style>
  <w:style w:type="character" w:customStyle="1" w:styleId="TabelltextChar">
    <w:name w:val="Tabelltext Char"/>
    <w:basedOn w:val="TabellrubrikerChar"/>
    <w:link w:val="Tabelltext"/>
    <w:rsid w:val="001A1897"/>
    <w:rPr>
      <w:rFonts w:ascii="Arial" w:hAnsi="Arial"/>
      <w:sz w:val="18"/>
      <w:szCs w:val="14"/>
      <w:lang w:val="sv-SE" w:eastAsia="sv-SE" w:bidi="ar-SA"/>
    </w:rPr>
  </w:style>
  <w:style w:type="character" w:customStyle="1" w:styleId="Tabelltext2Char">
    <w:name w:val="Tabelltext 2 Char"/>
    <w:basedOn w:val="TabelltextChar"/>
    <w:link w:val="Tabelltext2"/>
    <w:rsid w:val="001A1897"/>
    <w:rPr>
      <w:rFonts w:ascii="Arial" w:hAnsi="Arial"/>
      <w:sz w:val="18"/>
      <w:szCs w:val="1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4264D1"/>
    <w:rPr>
      <w:color w:val="808080"/>
    </w:rPr>
  </w:style>
  <w:style w:type="paragraph" w:customStyle="1" w:styleId="Avsndare">
    <w:name w:val="Avsändare"/>
    <w:basedOn w:val="Normal"/>
    <w:qFormat/>
    <w:rsid w:val="00B74285"/>
    <w:pPr>
      <w:spacing w:line="254" w:lineRule="exact"/>
    </w:pPr>
  </w:style>
  <w:style w:type="paragraph" w:styleId="Liststycke">
    <w:name w:val="List Paragraph"/>
    <w:basedOn w:val="Normal"/>
    <w:uiPriority w:val="34"/>
    <w:semiHidden/>
    <w:qFormat/>
    <w:rsid w:val="00E0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Ell\AppData\Roaming\Microsoft\Mallar\FTV-mallar\Brevmall%20med%20endast%20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med endast logotyp</Template>
  <TotalTime>5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Dokumentnamn</vt:lpstr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Charlotta Elleby</dc:creator>
  <cp:lastModifiedBy>Charlotta Elleby</cp:lastModifiedBy>
  <cp:revision>4</cp:revision>
  <cp:lastPrinted>2012-11-15T15:47:00Z</cp:lastPrinted>
  <dcterms:created xsi:type="dcterms:W3CDTF">2021-08-12T12:40:00Z</dcterms:created>
  <dcterms:modified xsi:type="dcterms:W3CDTF">2022-01-14T11:33:00Z</dcterms:modified>
</cp:coreProperties>
</file>